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6D8C" w14:textId="1DC43154" w:rsidR="00D87D93" w:rsidRDefault="00D84393" w:rsidP="00D8439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84393">
        <w:rPr>
          <w:rFonts w:ascii="Times New Roman" w:hAnsi="Times New Roman" w:cs="Times New Roman"/>
          <w:b/>
          <w:bCs/>
          <w:sz w:val="48"/>
          <w:szCs w:val="48"/>
        </w:rPr>
        <w:t xml:space="preserve">YİĞİT ÇAVUŞ </w:t>
      </w:r>
      <w:r w:rsidR="0067430F">
        <w:rPr>
          <w:rFonts w:ascii="Times New Roman" w:hAnsi="Times New Roman" w:cs="Times New Roman"/>
          <w:b/>
          <w:bCs/>
          <w:sz w:val="48"/>
          <w:szCs w:val="48"/>
        </w:rPr>
        <w:t>ortaokulu</w:t>
      </w:r>
      <w:bookmarkStart w:id="0" w:name="_GoBack"/>
      <w:bookmarkEnd w:id="0"/>
    </w:p>
    <w:p w14:paraId="703A917E" w14:textId="7E7E741B" w:rsidR="00D84393" w:rsidRPr="00D84393" w:rsidRDefault="00D84393" w:rsidP="00D8439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D84393">
        <w:rPr>
          <w:rFonts w:ascii="Times New Roman" w:hAnsi="Times New Roman" w:cs="Times New Roman"/>
          <w:b/>
          <w:bCs/>
          <w:sz w:val="48"/>
          <w:szCs w:val="48"/>
        </w:rPr>
        <w:t>e</w:t>
      </w:r>
      <w:proofErr w:type="gramEnd"/>
      <w:r w:rsidRPr="00D84393">
        <w:rPr>
          <w:rFonts w:ascii="Times New Roman" w:hAnsi="Times New Roman" w:cs="Times New Roman"/>
          <w:b/>
          <w:bCs/>
          <w:sz w:val="48"/>
          <w:szCs w:val="48"/>
        </w:rPr>
        <w:t xml:space="preserve">-Güvenlik </w:t>
      </w:r>
      <w:proofErr w:type="spellStart"/>
      <w:r w:rsidRPr="00D84393">
        <w:rPr>
          <w:rFonts w:ascii="Times New Roman" w:hAnsi="Times New Roman" w:cs="Times New Roman"/>
          <w:b/>
          <w:bCs/>
          <w:sz w:val="48"/>
          <w:szCs w:val="48"/>
        </w:rPr>
        <w:t>Swot</w:t>
      </w:r>
      <w:proofErr w:type="spellEnd"/>
      <w:r w:rsidRPr="00D84393">
        <w:rPr>
          <w:rFonts w:ascii="Times New Roman" w:hAnsi="Times New Roman" w:cs="Times New Roman"/>
          <w:b/>
          <w:bCs/>
          <w:sz w:val="48"/>
          <w:szCs w:val="48"/>
        </w:rPr>
        <w:t xml:space="preserve"> Analizi</w:t>
      </w:r>
    </w:p>
    <w:tbl>
      <w:tblPr>
        <w:tblStyle w:val="TabloKlavuzu"/>
        <w:tblpPr w:leftFromText="141" w:rightFromText="141" w:vertAnchor="text" w:horzAnchor="margin" w:tblpY="460"/>
        <w:tblW w:w="0" w:type="auto"/>
        <w:tblLook w:val="04A0" w:firstRow="1" w:lastRow="0" w:firstColumn="1" w:lastColumn="0" w:noHBand="0" w:noVBand="1"/>
      </w:tblPr>
      <w:tblGrid>
        <w:gridCol w:w="3770"/>
        <w:gridCol w:w="3771"/>
        <w:gridCol w:w="3788"/>
        <w:gridCol w:w="3877"/>
      </w:tblGrid>
      <w:tr w:rsidR="00D84393" w14:paraId="6CA75B72" w14:textId="77777777" w:rsidTr="00D84393">
        <w:trPr>
          <w:trHeight w:val="564"/>
        </w:trPr>
        <w:tc>
          <w:tcPr>
            <w:tcW w:w="3770" w:type="dxa"/>
            <w:shd w:val="clear" w:color="auto" w:fill="ED7D31" w:themeFill="accent2"/>
          </w:tcPr>
          <w:p w14:paraId="2E9C9A52" w14:textId="4B5106CB" w:rsidR="00D84393" w:rsidRDefault="00D84393" w:rsidP="00D8439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GÜÇLÜ YÖNLER</w:t>
            </w:r>
          </w:p>
        </w:tc>
        <w:tc>
          <w:tcPr>
            <w:tcW w:w="3771" w:type="dxa"/>
            <w:shd w:val="clear" w:color="auto" w:fill="F4B083" w:themeFill="accent2" w:themeFillTint="99"/>
          </w:tcPr>
          <w:p w14:paraId="48D90837" w14:textId="506B600B" w:rsidR="00D84393" w:rsidRDefault="00D84393" w:rsidP="00D8439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ZAYIF YÖNLER</w:t>
            </w:r>
          </w:p>
        </w:tc>
        <w:tc>
          <w:tcPr>
            <w:tcW w:w="3788" w:type="dxa"/>
            <w:shd w:val="clear" w:color="auto" w:fill="FFC000"/>
          </w:tcPr>
          <w:p w14:paraId="491D0A4F" w14:textId="1C628401" w:rsidR="00D84393" w:rsidRDefault="00D84393" w:rsidP="00D8439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FIRSATLAR</w:t>
            </w:r>
          </w:p>
        </w:tc>
        <w:tc>
          <w:tcPr>
            <w:tcW w:w="3877" w:type="dxa"/>
            <w:shd w:val="clear" w:color="auto" w:fill="92D050"/>
          </w:tcPr>
          <w:p w14:paraId="7A215ADA" w14:textId="23701E54" w:rsidR="00D84393" w:rsidRDefault="00D84393" w:rsidP="00D8439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TEHDİTLER</w:t>
            </w:r>
          </w:p>
        </w:tc>
      </w:tr>
      <w:tr w:rsidR="00D84393" w14:paraId="5C091A54" w14:textId="77777777" w:rsidTr="00521B3C">
        <w:trPr>
          <w:trHeight w:val="6527"/>
        </w:trPr>
        <w:tc>
          <w:tcPr>
            <w:tcW w:w="3770" w:type="dxa"/>
            <w:shd w:val="clear" w:color="auto" w:fill="ED7D31" w:themeFill="accent2"/>
          </w:tcPr>
          <w:p w14:paraId="5029B187" w14:textId="1E8F9505" w:rsidR="00D84393" w:rsidRDefault="00D84393" w:rsidP="00D84393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binasının fiziki şartlarının iyi olması ve ulaşımının kolay olması</w:t>
            </w:r>
          </w:p>
          <w:p w14:paraId="05549D83" w14:textId="77777777" w:rsidR="00D84393" w:rsidRDefault="00D84393" w:rsidP="00521B3C">
            <w:pPr>
              <w:pStyle w:val="ListeParagraf"/>
              <w:ind w:left="4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071D2D" w14:textId="359B8851" w:rsidR="00D84393" w:rsidRDefault="00D84393" w:rsidP="00D84393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Okulumuzun Güvenli İnternet Kullanımı konusu fazlasıyla önemseyen ve bu konuda gerekli önlemleri alan bir kurum olması</w:t>
            </w:r>
          </w:p>
          <w:p w14:paraId="2AC95887" w14:textId="77777777" w:rsidR="00521B3C" w:rsidRDefault="00521B3C" w:rsidP="00521B3C">
            <w:pPr>
              <w:pStyle w:val="ListeParagraf"/>
              <w:ind w:left="4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3DF2E1" w14:textId="45D8AFB2" w:rsidR="00D84393" w:rsidRDefault="00521B3C" w:rsidP="00D84393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yönetimi ve çalışanlar arasındaki iletişimin sıcak ve güçlü olması</w:t>
            </w:r>
          </w:p>
          <w:p w14:paraId="24D92857" w14:textId="77777777" w:rsidR="00521B3C" w:rsidRDefault="00521B3C" w:rsidP="00521B3C">
            <w:pPr>
              <w:pStyle w:val="ListeParagraf"/>
              <w:ind w:left="4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6C2729" w14:textId="6B4EB73E" w:rsidR="00521B3C" w:rsidRPr="00D84393" w:rsidRDefault="00521B3C" w:rsidP="00D84393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Yeniliklere açık ve gelişen teknolojiye uyum sağlayan, genç, dinamik ve başarılı bir okul olması </w:t>
            </w:r>
          </w:p>
        </w:tc>
        <w:tc>
          <w:tcPr>
            <w:tcW w:w="3771" w:type="dxa"/>
            <w:shd w:val="clear" w:color="auto" w:fill="F4B083" w:themeFill="accent2" w:themeFillTint="99"/>
          </w:tcPr>
          <w:p w14:paraId="587C2FDB" w14:textId="74258900" w:rsidR="00D84393" w:rsidRDefault="00521B3C" w:rsidP="00521B3C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Okuma alışkanlığımızın yeterince gelişmemiş olması</w:t>
            </w:r>
          </w:p>
          <w:p w14:paraId="5F05C4FA" w14:textId="77777777" w:rsidR="00521B3C" w:rsidRDefault="00521B3C" w:rsidP="00521B3C">
            <w:pPr>
              <w:pStyle w:val="ListeParagraf"/>
              <w:ind w:left="4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6336BA" w14:textId="7B628DF2" w:rsidR="00521B3C" w:rsidRDefault="00521B3C" w:rsidP="00521B3C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Okulla az irtibatı olan veliler</w:t>
            </w:r>
          </w:p>
          <w:p w14:paraId="0EEC8909" w14:textId="77777777" w:rsidR="00521B3C" w:rsidRDefault="00521B3C" w:rsidP="00521B3C">
            <w:pPr>
              <w:pStyle w:val="ListeParagraf"/>
              <w:ind w:left="4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F5325" w14:textId="2351C529" w:rsidR="00521B3C" w:rsidRDefault="00521B3C" w:rsidP="00521B3C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Bazı velilerin okulla ve öğretmenlerle iletişime daha az geçmesi</w:t>
            </w:r>
          </w:p>
          <w:p w14:paraId="130573CA" w14:textId="77777777" w:rsidR="00521B3C" w:rsidRDefault="00521B3C" w:rsidP="00521B3C">
            <w:pPr>
              <w:pStyle w:val="ListeParagraf"/>
              <w:ind w:left="4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A1B540" w14:textId="5C003625" w:rsidR="00521B3C" w:rsidRDefault="00521B3C" w:rsidP="00521B3C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Güvenli İnternet kullanımı konusunda yeterli bilgilendirme ve uyarılar yapılmasına rağmen az da olsa Siber Zorbalık girişimlerinin olması</w:t>
            </w:r>
          </w:p>
          <w:p w14:paraId="0F2A03A9" w14:textId="77777777" w:rsidR="00521B3C" w:rsidRDefault="00521B3C" w:rsidP="00521B3C">
            <w:pPr>
              <w:pStyle w:val="ListeParagraf"/>
              <w:ind w:left="4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74EC0" w14:textId="52D1F711" w:rsidR="00521B3C" w:rsidRPr="00521B3C" w:rsidRDefault="00521B3C" w:rsidP="00521B3C">
            <w:pPr>
              <w:pStyle w:val="ListeParagraf"/>
              <w:numPr>
                <w:ilvl w:val="0"/>
                <w:numId w:val="1"/>
              </w:numPr>
              <w:ind w:left="4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Okulumuz</w:t>
            </w:r>
            <w:r w:rsidRPr="00521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 yeterince teknik donanımın bulunmaması </w:t>
            </w:r>
          </w:p>
        </w:tc>
        <w:tc>
          <w:tcPr>
            <w:tcW w:w="3788" w:type="dxa"/>
            <w:shd w:val="clear" w:color="auto" w:fill="FFC000"/>
          </w:tcPr>
          <w:p w14:paraId="56EFE891" w14:textId="62E45C87" w:rsidR="00D84393" w:rsidRDefault="00521B3C" w:rsidP="00521B3C">
            <w:pPr>
              <w:pStyle w:val="ListeParagraf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Okulumuzun bulunduğu konum itibariyle köye yakın olması, veliler ve öğrenciler tarafından daha güvenli algılanması</w:t>
            </w:r>
          </w:p>
          <w:p w14:paraId="6DBE8167" w14:textId="77777777" w:rsidR="00521B3C" w:rsidRDefault="00521B3C" w:rsidP="00521B3C">
            <w:pPr>
              <w:pStyle w:val="ListeParagraf"/>
              <w:ind w:left="47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1520D2" w14:textId="40774EDE" w:rsidR="00521B3C" w:rsidRDefault="00521B3C" w:rsidP="00521B3C">
            <w:pPr>
              <w:pStyle w:val="ListeParagraf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 ve Uluslararası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Twinning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projelerinin yürütülmesi</w:t>
            </w:r>
          </w:p>
          <w:p w14:paraId="3C197DA1" w14:textId="77777777" w:rsidR="00521B3C" w:rsidRDefault="00521B3C" w:rsidP="00521B3C">
            <w:pPr>
              <w:pStyle w:val="ListeParagraf"/>
              <w:ind w:left="47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496FB5" w14:textId="571362C7" w:rsidR="00521B3C" w:rsidRDefault="00521B3C" w:rsidP="00521B3C">
            <w:pPr>
              <w:pStyle w:val="ListeParagraf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Okulumuzun E-SAFETY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kapsamında etiket çalışmalarının yürütülmesi</w:t>
            </w:r>
          </w:p>
          <w:p w14:paraId="1DC156C5" w14:textId="77777777" w:rsidR="00521B3C" w:rsidRDefault="00521B3C" w:rsidP="00521B3C">
            <w:pPr>
              <w:pStyle w:val="ListeParagraf"/>
              <w:ind w:left="47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4E329" w14:textId="28C32EBA" w:rsidR="00521B3C" w:rsidRPr="00521B3C" w:rsidRDefault="00521B3C" w:rsidP="00521B3C">
            <w:pPr>
              <w:pStyle w:val="ListeParagraf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TÜBİTAK ve TEKNOFEST yarışmaları için öğrencilere proje yürütme ve başvuru imkanının sağlanması </w:t>
            </w:r>
          </w:p>
        </w:tc>
        <w:tc>
          <w:tcPr>
            <w:tcW w:w="3877" w:type="dxa"/>
            <w:shd w:val="clear" w:color="auto" w:fill="92D050"/>
          </w:tcPr>
          <w:p w14:paraId="67C22367" w14:textId="700541E8" w:rsidR="00D84393" w:rsidRDefault="00521B3C" w:rsidP="00C75F93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Dershane </w:t>
            </w:r>
            <w:r w:rsidR="00C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etüt merkezleri gibi kursların önemsenmesi nedeniyle okulun ikinci plana itilmesi</w:t>
            </w:r>
          </w:p>
          <w:p w14:paraId="14BE5AAB" w14:textId="77777777" w:rsidR="00C75F93" w:rsidRDefault="00C75F93" w:rsidP="00C75F93">
            <w:pPr>
              <w:pStyle w:val="ListeParagraf"/>
              <w:ind w:left="36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B7E32D" w14:textId="65A90F7C" w:rsidR="00C75F93" w:rsidRDefault="00C75F93" w:rsidP="00C75F93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Öğrencilerin teknoloji imkanlarını olumsuz yönde kullanma ihtimalleri </w:t>
            </w:r>
          </w:p>
          <w:p w14:paraId="21C3FF2F" w14:textId="77777777" w:rsidR="00C75F93" w:rsidRDefault="00C75F93" w:rsidP="00C75F93">
            <w:pPr>
              <w:pStyle w:val="ListeParagraf"/>
              <w:ind w:left="36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7C2E3F" w14:textId="77218091" w:rsidR="00C75F93" w:rsidRDefault="00C75F93" w:rsidP="00C75F93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Öğrencilerde cep telefonu, bilgisayar kullanma ve televizyon izleme alışkanlığının fazla olması</w:t>
            </w:r>
          </w:p>
          <w:p w14:paraId="5B4E3A5A" w14:textId="77777777" w:rsidR="00C75F93" w:rsidRDefault="00C75F93" w:rsidP="00C75F93">
            <w:pPr>
              <w:pStyle w:val="ListeParagraf"/>
              <w:ind w:left="36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8B5357" w14:textId="0A581409" w:rsidR="00C75F93" w:rsidRPr="00521B3C" w:rsidRDefault="00C75F93" w:rsidP="00C75F93">
            <w:pPr>
              <w:pStyle w:val="ListeParagraf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İnternet tehditlerinin her geçen gün kendini yenilemesi ve daha cazip hale gelmesi</w:t>
            </w:r>
          </w:p>
        </w:tc>
      </w:tr>
    </w:tbl>
    <w:p w14:paraId="4A4371E4" w14:textId="34E85269" w:rsidR="00D84393" w:rsidRPr="00D84393" w:rsidRDefault="00D84393" w:rsidP="00D8439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D84393" w:rsidRPr="00D84393" w:rsidSect="00D84393">
      <w:pgSz w:w="16840" w:h="11910" w:orient="landscape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73AEE"/>
    <w:multiLevelType w:val="hybridMultilevel"/>
    <w:tmpl w:val="98FEE6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93"/>
    <w:rsid w:val="0017152C"/>
    <w:rsid w:val="001D2348"/>
    <w:rsid w:val="0029234D"/>
    <w:rsid w:val="0032422B"/>
    <w:rsid w:val="0039299F"/>
    <w:rsid w:val="003F3215"/>
    <w:rsid w:val="00425941"/>
    <w:rsid w:val="00427A8F"/>
    <w:rsid w:val="0045252A"/>
    <w:rsid w:val="004A50F9"/>
    <w:rsid w:val="00521B3C"/>
    <w:rsid w:val="005C2552"/>
    <w:rsid w:val="00656A98"/>
    <w:rsid w:val="0067430F"/>
    <w:rsid w:val="006F1BD0"/>
    <w:rsid w:val="00965EFD"/>
    <w:rsid w:val="00A01B80"/>
    <w:rsid w:val="00AD3916"/>
    <w:rsid w:val="00B44F8C"/>
    <w:rsid w:val="00BF612B"/>
    <w:rsid w:val="00C55EA7"/>
    <w:rsid w:val="00C73DF7"/>
    <w:rsid w:val="00C75F93"/>
    <w:rsid w:val="00D14726"/>
    <w:rsid w:val="00D84393"/>
    <w:rsid w:val="00D87D93"/>
    <w:rsid w:val="00DC0F7C"/>
    <w:rsid w:val="00DC2C84"/>
    <w:rsid w:val="00E77E15"/>
    <w:rsid w:val="00EA4710"/>
    <w:rsid w:val="00EB33D0"/>
    <w:rsid w:val="00F43E22"/>
    <w:rsid w:val="00F653A2"/>
    <w:rsid w:val="00F80776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D832"/>
  <w15:chartTrackingRefBased/>
  <w15:docId w15:val="{0DB292B3-4926-415E-B0DA-F20D1FB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261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26"/>
    <w:pPr>
      <w:spacing w:line="240" w:lineRule="auto"/>
      <w:ind w:left="0" w:right="454"/>
      <w:jc w:val="left"/>
    </w:pPr>
  </w:style>
  <w:style w:type="paragraph" w:styleId="Balk1">
    <w:name w:val="heading 1"/>
    <w:basedOn w:val="Normal"/>
    <w:link w:val="Balk1Char"/>
    <w:uiPriority w:val="9"/>
    <w:qFormat/>
    <w:rsid w:val="00F653A2"/>
    <w:pPr>
      <w:widowControl w:val="0"/>
      <w:suppressAutoHyphens/>
      <w:autoSpaceDE w:val="0"/>
      <w:autoSpaceDN w:val="0"/>
      <w:ind w:left="1446" w:right="0" w:firstLine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53A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D843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yanmaz</dc:creator>
  <cp:keywords/>
  <dc:description/>
  <cp:lastModifiedBy>PC</cp:lastModifiedBy>
  <cp:revision>2</cp:revision>
  <dcterms:created xsi:type="dcterms:W3CDTF">2025-02-21T08:28:00Z</dcterms:created>
  <dcterms:modified xsi:type="dcterms:W3CDTF">2025-02-21T08:28:00Z</dcterms:modified>
</cp:coreProperties>
</file>